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44" w:rsidRDefault="00677844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677844" w:rsidRDefault="00677844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OSP/2015/7</w:t>
      </w:r>
    </w:p>
    <w:p w:rsidR="00677844" w:rsidRPr="001B6FC3" w:rsidRDefault="00677844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677844" w:rsidRPr="00C130A5" w:rsidRDefault="00677844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677844" w:rsidRPr="00C130A5" w:rsidRDefault="00677844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677844" w:rsidRPr="00C130A5" w:rsidRDefault="00677844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677844" w:rsidRPr="00C130A5" w:rsidRDefault="00677844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677844" w:rsidRPr="00C130A5" w:rsidRDefault="00677844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677844" w:rsidRPr="00C130A5" w:rsidRDefault="00677844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677844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677844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7844" w:rsidRPr="00C130A5" w:rsidRDefault="00677844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677844" w:rsidRPr="00C130A5" w:rsidRDefault="00677844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677844" w:rsidRPr="00C130A5" w:rsidRDefault="00677844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677844" w:rsidRPr="00C130A5" w:rsidRDefault="00677844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677844" w:rsidRPr="001B6FC3" w:rsidRDefault="00677844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677844" w:rsidRDefault="00677844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677844" w:rsidRDefault="00677844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677844" w:rsidRPr="006B0442" w:rsidRDefault="00677844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677844" w:rsidRPr="00C130A5" w:rsidRDefault="0067784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677844" w:rsidRPr="00C130A5" w:rsidRDefault="00677844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nowych, nieużywanych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rolet okiennych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677844" w:rsidRPr="00C130A5" w:rsidRDefault="00677844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rolety </w:t>
      </w:r>
      <w:r w:rsidRPr="00C130A5">
        <w:rPr>
          <w:rFonts w:ascii="Century Gothic" w:hAnsi="Century Gothic"/>
        </w:rPr>
        <w:t>będące przedmiotem umowy są wolne od wad fizycznych i objęte gwarancją producenta.</w:t>
      </w:r>
    </w:p>
    <w:p w:rsidR="00677844" w:rsidRPr="00C130A5" w:rsidRDefault="00677844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677844" w:rsidRPr="00C130A5" w:rsidRDefault="0067784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677844" w:rsidRPr="00C130A5" w:rsidRDefault="00677844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677844" w:rsidRPr="00C130A5" w:rsidRDefault="00677844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677844" w:rsidRPr="00C130A5" w:rsidRDefault="00677844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677844" w:rsidRPr="00C130A5" w:rsidRDefault="00677844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677844" w:rsidRPr="00C130A5" w:rsidRDefault="00677844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677844" w:rsidRPr="00C130A5" w:rsidRDefault="00677844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pokwitować</w:t>
      </w:r>
      <w:r>
        <w:rPr>
          <w:rFonts w:ascii="Century Gothic" w:hAnsi="Century Gothic"/>
        </w:rPr>
        <w:t xml:space="preserve"> jego</w:t>
      </w:r>
      <w:r w:rsidRPr="00C130A5">
        <w:rPr>
          <w:rFonts w:ascii="Century Gothic" w:hAnsi="Century Gothic"/>
        </w:rPr>
        <w:t xml:space="preserve"> odbiór.</w:t>
      </w:r>
    </w:p>
    <w:p w:rsidR="00677844" w:rsidRPr="00C130A5" w:rsidRDefault="00677844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 xml:space="preserve">zamawiającemu pełną dokumentację dotyczącą sprzętu </w:t>
      </w:r>
    </w:p>
    <w:p w:rsidR="00677844" w:rsidRPr="00C130A5" w:rsidRDefault="0067784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677844" w:rsidRPr="00B35E73" w:rsidRDefault="00677844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677844" w:rsidRPr="00C130A5" w:rsidRDefault="00677844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677844" w:rsidRPr="00C130A5" w:rsidRDefault="00677844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677844" w:rsidRPr="00C130A5" w:rsidRDefault="00677844" w:rsidP="00CE3C0B">
      <w:pPr>
        <w:rPr>
          <w:rFonts w:ascii="Century Gothic" w:hAnsi="Century Gothic"/>
        </w:rPr>
      </w:pPr>
    </w:p>
    <w:p w:rsidR="00677844" w:rsidRPr="00C130A5" w:rsidRDefault="0067784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677844" w:rsidRPr="00C130A5" w:rsidRDefault="00677844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677844" w:rsidRDefault="00677844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677844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677844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677844" w:rsidRPr="00DA4F8B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677844" w:rsidRPr="0033624B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>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677844" w:rsidRPr="009B6A20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677844" w:rsidRPr="006D296E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rolety na nową, Zamawiający wymaga, aby nowa roleta posiadała parametry nie gorsze od rolety zaoferowanej.</w:t>
      </w:r>
    </w:p>
    <w:p w:rsidR="00677844" w:rsidRPr="009B6A20" w:rsidRDefault="00677844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677844" w:rsidRPr="00C130A5" w:rsidRDefault="0067784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677844" w:rsidRPr="00C130A5" w:rsidRDefault="0067784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677844" w:rsidRPr="00C130A5" w:rsidRDefault="0067784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677844" w:rsidRPr="00C130A5" w:rsidRDefault="0067784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677844" w:rsidRPr="00C130A5" w:rsidRDefault="0067784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677844" w:rsidRPr="00C130A5" w:rsidRDefault="00677844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677844" w:rsidRDefault="0067784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677844" w:rsidRPr="00C130A5" w:rsidRDefault="0067784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677844" w:rsidRPr="00C130A5" w:rsidRDefault="00677844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677844" w:rsidRPr="00C130A5" w:rsidRDefault="00677844" w:rsidP="00190DB2">
      <w:pPr>
        <w:jc w:val="center"/>
        <w:rPr>
          <w:rFonts w:ascii="Century Gothic" w:hAnsi="Century Gothic"/>
        </w:rPr>
      </w:pPr>
    </w:p>
    <w:p w:rsidR="00677844" w:rsidRPr="00C130A5" w:rsidRDefault="00677844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677844" w:rsidRPr="00C130A5" w:rsidRDefault="00677844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677844" w:rsidRPr="00C130A5" w:rsidRDefault="00677844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677844" w:rsidRPr="00C130A5" w:rsidRDefault="00677844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677844" w:rsidRPr="00C130A5" w:rsidRDefault="00677844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677844" w:rsidRPr="00C130A5" w:rsidRDefault="00677844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677844" w:rsidRPr="00C130A5" w:rsidRDefault="00677844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677844" w:rsidRPr="00C130A5" w:rsidRDefault="0067784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677844" w:rsidRPr="00C130A5" w:rsidRDefault="0067784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677844" w:rsidRPr="00C130A5" w:rsidRDefault="0067784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677844" w:rsidRPr="00C130A5" w:rsidRDefault="00677844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677844" w:rsidRPr="00C130A5" w:rsidRDefault="00677844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677844" w:rsidRPr="00C130A5" w:rsidRDefault="00677844" w:rsidP="00190DB2">
      <w:pPr>
        <w:jc w:val="both"/>
        <w:rPr>
          <w:rFonts w:ascii="Century Gothic" w:hAnsi="Century Gothic"/>
        </w:rPr>
      </w:pPr>
    </w:p>
    <w:p w:rsidR="00677844" w:rsidRPr="00C130A5" w:rsidRDefault="00677844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677844" w:rsidRPr="00C130A5" w:rsidRDefault="00677844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677844" w:rsidRPr="00C130A5" w:rsidRDefault="00677844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677844" w:rsidRPr="00C130A5" w:rsidRDefault="00677844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677844" w:rsidRPr="00C130A5" w:rsidRDefault="00677844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677844" w:rsidRPr="00C130A5" w:rsidRDefault="00677844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677844" w:rsidRPr="00C130A5" w:rsidRDefault="00677844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677844" w:rsidRPr="00C130A5" w:rsidRDefault="00677844" w:rsidP="00190DB2">
      <w:pPr>
        <w:jc w:val="both"/>
        <w:rPr>
          <w:rFonts w:ascii="Century Gothic" w:hAnsi="Century Gothic"/>
        </w:rPr>
      </w:pPr>
    </w:p>
    <w:p w:rsidR="00677844" w:rsidRPr="001B6FC3" w:rsidRDefault="00677844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677844" w:rsidRPr="00BE0BB6" w:rsidRDefault="00677844" w:rsidP="00BE0BB6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sectPr w:rsidR="00677844" w:rsidRPr="00BE0BB6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44" w:rsidRDefault="00677844" w:rsidP="00F4077E">
      <w:pPr>
        <w:spacing w:after="0" w:line="240" w:lineRule="auto"/>
      </w:pPr>
      <w:r>
        <w:separator/>
      </w:r>
    </w:p>
  </w:endnote>
  <w:endnote w:type="continuationSeparator" w:id="0">
    <w:p w:rsidR="00677844" w:rsidRDefault="00677844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44" w:rsidRDefault="00677844" w:rsidP="00F4077E">
      <w:pPr>
        <w:spacing w:after="0" w:line="240" w:lineRule="auto"/>
      </w:pPr>
      <w:r>
        <w:separator/>
      </w:r>
    </w:p>
  </w:footnote>
  <w:footnote w:type="continuationSeparator" w:id="0">
    <w:p w:rsidR="00677844" w:rsidRDefault="00677844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44" w:rsidRDefault="00677844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77844"/>
    <w:rsid w:val="006B0442"/>
    <w:rsid w:val="006C5A72"/>
    <w:rsid w:val="006D296E"/>
    <w:rsid w:val="006D2EAC"/>
    <w:rsid w:val="006F64CF"/>
    <w:rsid w:val="007023C9"/>
    <w:rsid w:val="00705E93"/>
    <w:rsid w:val="007235D6"/>
    <w:rsid w:val="00754432"/>
    <w:rsid w:val="00770920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6047"/>
    <w:rsid w:val="00965E7F"/>
    <w:rsid w:val="00967D62"/>
    <w:rsid w:val="009B6A20"/>
    <w:rsid w:val="009D7EB2"/>
    <w:rsid w:val="009F06E5"/>
    <w:rsid w:val="00A10D7A"/>
    <w:rsid w:val="00A11CF1"/>
    <w:rsid w:val="00A32C77"/>
    <w:rsid w:val="00A57A70"/>
    <w:rsid w:val="00A628DF"/>
    <w:rsid w:val="00A65612"/>
    <w:rsid w:val="00A70325"/>
    <w:rsid w:val="00A71732"/>
    <w:rsid w:val="00AE1E4A"/>
    <w:rsid w:val="00AE2F24"/>
    <w:rsid w:val="00B06D35"/>
    <w:rsid w:val="00B274B4"/>
    <w:rsid w:val="00B35E73"/>
    <w:rsid w:val="00B90E3F"/>
    <w:rsid w:val="00BE0BB6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  <w:rsid w:val="00FB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1178</Words>
  <Characters>7074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6</cp:revision>
  <cp:lastPrinted>2014-05-06T08:25:00Z</cp:lastPrinted>
  <dcterms:created xsi:type="dcterms:W3CDTF">2015-01-13T21:50:00Z</dcterms:created>
  <dcterms:modified xsi:type="dcterms:W3CDTF">2015-01-14T09:46:00Z</dcterms:modified>
</cp:coreProperties>
</file>